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8B" w:rsidRDefault="000F538B" w:rsidP="000F538B">
      <w:pPr>
        <w:pStyle w:val="11"/>
        <w:spacing w:before="52" w:line="322" w:lineRule="exact"/>
        <w:ind w:left="0"/>
        <w:jc w:val="center"/>
      </w:pPr>
      <w:bookmarkStart w:id="0" w:name="_GoBack"/>
      <w:r>
        <w:t>Дополнительные</w:t>
      </w:r>
      <w:r>
        <w:rPr>
          <w:spacing w:val="-4"/>
        </w:rPr>
        <w:t xml:space="preserve"> </w:t>
      </w:r>
      <w:r>
        <w:t>ресурсы</w:t>
      </w:r>
    </w:p>
    <w:p w:rsidR="000F538B" w:rsidRDefault="000F538B" w:rsidP="000F538B">
      <w:pPr>
        <w:ind w:left="252" w:right="21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помощью</w:t>
      </w:r>
    </w:p>
    <w:p w:rsidR="000F538B" w:rsidRDefault="000F538B" w:rsidP="000F538B">
      <w:pPr>
        <w:pStyle w:val="11"/>
        <w:tabs>
          <w:tab w:val="left" w:pos="2028"/>
        </w:tabs>
        <w:ind w:left="0" w:right="0"/>
        <w:jc w:val="center"/>
        <w:rPr>
          <w:b w:val="0"/>
          <w:sz w:val="20"/>
        </w:rPr>
      </w:pPr>
      <w:r>
        <w:t>детей</w:t>
      </w:r>
      <w:r>
        <w:rPr>
          <w:spacing w:val="-5"/>
        </w:rPr>
        <w:t xml:space="preserve"> </w:t>
      </w:r>
      <w:r>
        <w:t>ветеранов</w:t>
      </w:r>
      <w:r>
        <w:rPr>
          <w:spacing w:val="-4"/>
        </w:rPr>
        <w:t xml:space="preserve"> </w:t>
      </w:r>
      <w:r>
        <w:t>(участников)</w:t>
      </w:r>
      <w:r>
        <w:rPr>
          <w:spacing w:val="-4"/>
        </w:rPr>
        <w:t xml:space="preserve"> </w:t>
      </w:r>
      <w:r>
        <w:t>СВО, членов их семей</w:t>
      </w:r>
    </w:p>
    <w:bookmarkEnd w:id="0"/>
    <w:p w:rsidR="000F538B" w:rsidRPr="009536B5" w:rsidRDefault="000F538B" w:rsidP="000F538B">
      <w:pPr>
        <w:pStyle w:val="af"/>
        <w:spacing w:before="4"/>
        <w:rPr>
          <w:b/>
          <w:sz w:val="10"/>
        </w:rPr>
      </w:pPr>
      <w:r w:rsidRPr="009536B5">
        <w:rPr>
          <w:sz w:val="22"/>
        </w:rPr>
        <w:t>Предоставление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экстренной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анонимной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кризисной</w:t>
      </w:r>
      <w:r w:rsidRPr="009536B5">
        <w:rPr>
          <w:spacing w:val="70"/>
          <w:sz w:val="22"/>
        </w:rPr>
        <w:t xml:space="preserve"> </w:t>
      </w:r>
      <w:r w:rsidRPr="009536B5">
        <w:rPr>
          <w:sz w:val="22"/>
        </w:rPr>
        <w:t>помощи</w:t>
      </w:r>
      <w:r w:rsidRPr="009536B5">
        <w:rPr>
          <w:spacing w:val="70"/>
          <w:sz w:val="22"/>
        </w:rPr>
        <w:t xml:space="preserve"> </w:t>
      </w:r>
      <w:r w:rsidRPr="009536B5">
        <w:rPr>
          <w:sz w:val="22"/>
        </w:rPr>
        <w:t>осуществляется</w:t>
      </w:r>
      <w:r w:rsidRPr="009536B5">
        <w:rPr>
          <w:spacing w:val="-67"/>
          <w:sz w:val="22"/>
        </w:rPr>
        <w:t xml:space="preserve"> </w:t>
      </w:r>
      <w:r w:rsidRPr="009536B5">
        <w:rPr>
          <w:sz w:val="22"/>
        </w:rPr>
        <w:t>по телефону 8 (800) 600-31-14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в круглосуточном режиме. Круглосуточная горячая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 xml:space="preserve">линия   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 xml:space="preserve">функционирует   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 xml:space="preserve">на   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базе    Федерального     координационного     центра</w:t>
      </w:r>
      <w:r w:rsidRPr="009536B5">
        <w:rPr>
          <w:spacing w:val="-67"/>
          <w:sz w:val="22"/>
        </w:rPr>
        <w:t xml:space="preserve"> </w:t>
      </w:r>
      <w:r w:rsidRPr="009536B5">
        <w:rPr>
          <w:sz w:val="22"/>
        </w:rPr>
        <w:t>по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обеспечению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психологической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службы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в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системе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образования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Российской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Федерации МГППУ. Психологическая помощь и поддержка оказывается бесплатно,</w:t>
      </w:r>
      <w:r w:rsidRPr="009536B5">
        <w:rPr>
          <w:spacing w:val="1"/>
          <w:sz w:val="22"/>
        </w:rPr>
        <w:t xml:space="preserve"> </w:t>
      </w:r>
      <w:r w:rsidRPr="009536B5">
        <w:rPr>
          <w:sz w:val="22"/>
        </w:rPr>
        <w:t>анонимно,</w:t>
      </w:r>
      <w:r w:rsidRPr="009536B5">
        <w:rPr>
          <w:spacing w:val="-2"/>
          <w:sz w:val="22"/>
        </w:rPr>
        <w:t xml:space="preserve"> </w:t>
      </w:r>
      <w:r w:rsidRPr="009536B5">
        <w:rPr>
          <w:sz w:val="22"/>
        </w:rPr>
        <w:t>конфиденциально.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0F538B" w:rsidRPr="009536B5" w:rsidTr="00B95700">
        <w:trPr>
          <w:trHeight w:val="671"/>
        </w:trPr>
        <w:tc>
          <w:tcPr>
            <w:tcW w:w="5449" w:type="dxa"/>
            <w:gridSpan w:val="2"/>
          </w:tcPr>
          <w:p w:rsidR="000F538B" w:rsidRPr="009536B5" w:rsidRDefault="000F538B" w:rsidP="00B95700">
            <w:pPr>
              <w:pStyle w:val="TableParagraph"/>
              <w:spacing w:before="51"/>
              <w:ind w:left="1457" w:right="671" w:hanging="771"/>
              <w:rPr>
                <w:lang w:val="ru-RU"/>
              </w:rPr>
            </w:pPr>
            <w:r w:rsidRPr="009536B5">
              <w:rPr>
                <w:lang w:val="ru-RU"/>
              </w:rPr>
              <w:t>Сервисы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</w:t>
            </w:r>
            <w:r w:rsidRPr="009536B5">
              <w:rPr>
                <w:spacing w:val="-3"/>
                <w:lang w:val="ru-RU"/>
              </w:rPr>
              <w:t xml:space="preserve"> </w:t>
            </w:r>
            <w:r w:rsidRPr="009536B5">
              <w:rPr>
                <w:lang w:val="ru-RU"/>
              </w:rPr>
              <w:t>оказанию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психологической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помощи/номер</w:t>
            </w:r>
            <w:r w:rsidRPr="009536B5">
              <w:rPr>
                <w:spacing w:val="-1"/>
                <w:lang w:val="ru-RU"/>
              </w:rPr>
              <w:t xml:space="preserve"> </w:t>
            </w:r>
            <w:r w:rsidRPr="009536B5">
              <w:rPr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129" w:right="98" w:firstLine="43"/>
            </w:pPr>
            <w:proofErr w:type="spellStart"/>
            <w:r w:rsidRPr="009536B5">
              <w:t>Время</w:t>
            </w:r>
            <w:proofErr w:type="spellEnd"/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t>работы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863"/>
            </w:pPr>
            <w:proofErr w:type="spellStart"/>
            <w:r w:rsidRPr="009536B5">
              <w:t>Целевая</w:t>
            </w:r>
            <w:proofErr w:type="spellEnd"/>
            <w:r w:rsidRPr="009536B5">
              <w:rPr>
                <w:spacing w:val="-3"/>
              </w:rPr>
              <w:t xml:space="preserve"> </w:t>
            </w:r>
            <w:proofErr w:type="spellStart"/>
            <w:r w:rsidRPr="009536B5">
              <w:t>аудитория</w:t>
            </w:r>
            <w:proofErr w:type="spellEnd"/>
          </w:p>
        </w:tc>
      </w:tr>
      <w:tr w:rsidR="000F538B" w:rsidRPr="009536B5" w:rsidTr="00B95700">
        <w:trPr>
          <w:trHeight w:val="1497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726"/>
              <w:rPr>
                <w:lang w:val="ru-RU"/>
              </w:rPr>
            </w:pPr>
            <w:r w:rsidRPr="009536B5">
              <w:rPr>
                <w:lang w:val="ru-RU"/>
              </w:rPr>
              <w:t>Горячая линия кризисной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психологической</w:t>
            </w:r>
            <w:r w:rsidRPr="009536B5">
              <w:rPr>
                <w:spacing w:val="-14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60"/>
            </w:pPr>
            <w:r w:rsidRPr="009536B5">
              <w:t>8</w:t>
            </w:r>
            <w:r w:rsidRPr="009536B5">
              <w:rPr>
                <w:spacing w:val="-1"/>
              </w:rPr>
              <w:t xml:space="preserve"> </w:t>
            </w:r>
            <w:r w:rsidRPr="009536B5">
              <w:t>(800)</w:t>
            </w:r>
            <w:r w:rsidRPr="009536B5">
              <w:rPr>
                <w:spacing w:val="-2"/>
              </w:rPr>
              <w:t xml:space="preserve"> </w:t>
            </w:r>
            <w:r w:rsidRPr="009536B5">
              <w:t>600-31-14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89"/>
            </w:pPr>
            <w:proofErr w:type="spellStart"/>
            <w:r w:rsidRPr="009536B5">
              <w:t>кругло</w:t>
            </w:r>
            <w:proofErr w:type="spellEnd"/>
            <w:r w:rsidRPr="009536B5">
              <w:t>-</w:t>
            </w:r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rPr>
                <w:spacing w:val="-1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519"/>
              <w:rPr>
                <w:lang w:val="ru-RU"/>
              </w:rPr>
            </w:pPr>
            <w:proofErr w:type="gramStart"/>
            <w:r w:rsidRPr="009536B5">
              <w:rPr>
                <w:lang w:val="ru-RU"/>
              </w:rPr>
              <w:t>Экстренная психологическая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помощь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детям,</w:t>
            </w:r>
            <w:r w:rsidRPr="009536B5">
              <w:rPr>
                <w:spacing w:val="-5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подросткам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их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родителям</w:t>
            </w:r>
            <w:r w:rsidRPr="009536B5">
              <w:rPr>
                <w:spacing w:val="-2"/>
                <w:lang w:val="ru-RU"/>
              </w:rPr>
              <w:t xml:space="preserve"> </w:t>
            </w:r>
            <w:r w:rsidRPr="009536B5">
              <w:rPr>
                <w:lang w:val="ru-RU"/>
              </w:rPr>
              <w:t>(законным</w:t>
            </w:r>
            <w:proofErr w:type="gramEnd"/>
          </w:p>
          <w:p w:rsidR="000F538B" w:rsidRPr="009536B5" w:rsidRDefault="000F538B" w:rsidP="00B95700">
            <w:pPr>
              <w:pStyle w:val="TableParagraph"/>
              <w:spacing w:before="1"/>
              <w:ind w:left="59" w:right="178"/>
              <w:rPr>
                <w:lang w:val="ru-RU"/>
              </w:rPr>
            </w:pPr>
            <w:r w:rsidRPr="009536B5">
              <w:rPr>
                <w:lang w:val="ru-RU"/>
              </w:rPr>
              <w:t>представителям), а также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взрослым</w:t>
            </w:r>
            <w:r w:rsidRPr="009536B5">
              <w:rPr>
                <w:spacing w:val="-3"/>
                <w:lang w:val="ru-RU"/>
              </w:rPr>
              <w:t xml:space="preserve"> </w:t>
            </w:r>
            <w:r w:rsidRPr="009536B5">
              <w:rPr>
                <w:lang w:val="ru-RU"/>
              </w:rPr>
              <w:t>в</w:t>
            </w:r>
            <w:r w:rsidRPr="009536B5">
              <w:rPr>
                <w:spacing w:val="-2"/>
                <w:lang w:val="ru-RU"/>
              </w:rPr>
              <w:t xml:space="preserve"> </w:t>
            </w:r>
            <w:r w:rsidRPr="009536B5">
              <w:rPr>
                <w:lang w:val="ru-RU"/>
              </w:rPr>
              <w:t>кризисном</w:t>
            </w:r>
            <w:r w:rsidRPr="009536B5">
              <w:rPr>
                <w:spacing w:val="-5"/>
                <w:lang w:val="ru-RU"/>
              </w:rPr>
              <w:t xml:space="preserve"> </w:t>
            </w:r>
            <w:r w:rsidRPr="009536B5">
              <w:rPr>
                <w:lang w:val="ru-RU"/>
              </w:rPr>
              <w:t>состоянии</w:t>
            </w:r>
          </w:p>
        </w:tc>
      </w:tr>
      <w:tr w:rsidR="000F538B" w:rsidRPr="009536B5" w:rsidTr="00B95700">
        <w:trPr>
          <w:trHeight w:val="1773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116"/>
              <w:rPr>
                <w:lang w:val="ru-RU"/>
              </w:rPr>
            </w:pPr>
            <w:r w:rsidRPr="009536B5">
              <w:rPr>
                <w:lang w:val="ru-RU"/>
              </w:rPr>
              <w:t>Общероссийская горячая линия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детского</w:t>
            </w:r>
            <w:r w:rsidRPr="009536B5">
              <w:rPr>
                <w:spacing w:val="-1"/>
                <w:lang w:val="ru-RU"/>
              </w:rPr>
              <w:t xml:space="preserve"> </w:t>
            </w:r>
            <w:r w:rsidRPr="009536B5">
              <w:rPr>
                <w:lang w:val="ru-RU"/>
              </w:rPr>
              <w:t>телефона</w:t>
            </w:r>
            <w:r w:rsidRPr="009536B5">
              <w:rPr>
                <w:spacing w:val="-1"/>
                <w:lang w:val="ru-RU"/>
              </w:rPr>
              <w:t xml:space="preserve"> </w:t>
            </w:r>
            <w:r w:rsidRPr="009536B5">
              <w:rPr>
                <w:lang w:val="ru-RU"/>
              </w:rPr>
              <w:t>доверия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60"/>
            </w:pPr>
            <w:r w:rsidRPr="009536B5">
              <w:t>8</w:t>
            </w:r>
            <w:r w:rsidRPr="009536B5">
              <w:rPr>
                <w:spacing w:val="-1"/>
              </w:rPr>
              <w:t xml:space="preserve"> </w:t>
            </w:r>
            <w:r w:rsidRPr="009536B5">
              <w:t>(800)</w:t>
            </w:r>
            <w:r w:rsidRPr="009536B5">
              <w:rPr>
                <w:spacing w:val="-2"/>
              </w:rPr>
              <w:t xml:space="preserve"> </w:t>
            </w:r>
            <w:r w:rsidRPr="009536B5">
              <w:t>2000-122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89"/>
            </w:pPr>
            <w:proofErr w:type="spellStart"/>
            <w:r w:rsidRPr="009536B5">
              <w:t>кругло</w:t>
            </w:r>
            <w:proofErr w:type="spellEnd"/>
            <w:r w:rsidRPr="009536B5">
              <w:t>-</w:t>
            </w:r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rPr>
                <w:spacing w:val="-1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203"/>
              <w:rPr>
                <w:lang w:val="ru-RU"/>
              </w:rPr>
            </w:pPr>
            <w:proofErr w:type="gramStart"/>
            <w:r w:rsidRPr="009536B5">
              <w:rPr>
                <w:lang w:val="ru-RU"/>
              </w:rPr>
              <w:t>Психологическая помощь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несовершеннолетним,</w:t>
            </w:r>
            <w:r w:rsidRPr="009536B5">
              <w:rPr>
                <w:spacing w:val="-3"/>
                <w:lang w:val="ru-RU"/>
              </w:rPr>
              <w:t xml:space="preserve"> </w:t>
            </w:r>
            <w:r w:rsidRPr="009536B5">
              <w:rPr>
                <w:lang w:val="ru-RU"/>
              </w:rPr>
              <w:t>а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также</w:t>
            </w:r>
            <w:r w:rsidRPr="009536B5">
              <w:rPr>
                <w:spacing w:val="-3"/>
                <w:lang w:val="ru-RU"/>
              </w:rPr>
              <w:t xml:space="preserve"> </w:t>
            </w:r>
            <w:r w:rsidRPr="009536B5">
              <w:rPr>
                <w:lang w:val="ru-RU"/>
              </w:rPr>
              <w:t>их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родителям</w:t>
            </w:r>
            <w:r w:rsidRPr="009536B5">
              <w:rPr>
                <w:spacing w:val="-2"/>
                <w:lang w:val="ru-RU"/>
              </w:rPr>
              <w:t xml:space="preserve"> </w:t>
            </w:r>
            <w:r w:rsidRPr="009536B5">
              <w:rPr>
                <w:lang w:val="ru-RU"/>
              </w:rPr>
              <w:t>(законным</w:t>
            </w:r>
            <w:proofErr w:type="gramEnd"/>
          </w:p>
          <w:p w:rsidR="000F538B" w:rsidRPr="009536B5" w:rsidRDefault="000F538B" w:rsidP="00B95700">
            <w:pPr>
              <w:pStyle w:val="TableParagraph"/>
              <w:spacing w:before="1"/>
              <w:ind w:left="59" w:right="563"/>
              <w:rPr>
                <w:lang w:val="ru-RU"/>
              </w:rPr>
            </w:pPr>
            <w:r w:rsidRPr="009536B5">
              <w:rPr>
                <w:lang w:val="ru-RU"/>
              </w:rPr>
              <w:t>представителям)</w:t>
            </w:r>
            <w:r w:rsidRPr="009536B5">
              <w:rPr>
                <w:spacing w:val="-7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вопросам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обучения, воспитания и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взаимоотношения</w:t>
            </w:r>
          </w:p>
        </w:tc>
      </w:tr>
      <w:tr w:rsidR="000F538B" w:rsidRPr="009536B5" w:rsidTr="00B95700">
        <w:trPr>
          <w:trHeight w:val="947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537"/>
              <w:rPr>
                <w:lang w:val="ru-RU"/>
              </w:rPr>
            </w:pPr>
            <w:r w:rsidRPr="009536B5">
              <w:rPr>
                <w:lang w:val="ru-RU"/>
              </w:rPr>
              <w:t>Круглосуточная</w:t>
            </w:r>
            <w:r w:rsidRPr="009536B5">
              <w:rPr>
                <w:spacing w:val="-10"/>
                <w:lang w:val="ru-RU"/>
              </w:rPr>
              <w:t xml:space="preserve"> </w:t>
            </w:r>
            <w:r w:rsidRPr="009536B5">
              <w:rPr>
                <w:lang w:val="ru-RU"/>
              </w:rPr>
              <w:t>экстренная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психологическая помощь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МЧС</w:t>
            </w:r>
            <w:r w:rsidRPr="009536B5">
              <w:rPr>
                <w:spacing w:val="-1"/>
                <w:lang w:val="ru-RU"/>
              </w:rPr>
              <w:t xml:space="preserve"> </w:t>
            </w:r>
            <w:r w:rsidRPr="009536B5">
              <w:rPr>
                <w:lang w:val="ru-RU"/>
              </w:rPr>
              <w:t>России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60"/>
            </w:pPr>
            <w:r w:rsidRPr="009536B5">
              <w:t>8</w:t>
            </w:r>
            <w:r w:rsidRPr="009536B5">
              <w:rPr>
                <w:spacing w:val="-1"/>
              </w:rPr>
              <w:t xml:space="preserve"> </w:t>
            </w:r>
            <w:r w:rsidRPr="009536B5">
              <w:t>(495)</w:t>
            </w:r>
            <w:r w:rsidRPr="009536B5">
              <w:rPr>
                <w:spacing w:val="-2"/>
              </w:rPr>
              <w:t xml:space="preserve"> </w:t>
            </w:r>
            <w:r w:rsidRPr="009536B5">
              <w:t>989-50-50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89"/>
            </w:pPr>
            <w:proofErr w:type="spellStart"/>
            <w:r w:rsidRPr="009536B5">
              <w:t>кругло</w:t>
            </w:r>
            <w:proofErr w:type="spellEnd"/>
            <w:r w:rsidRPr="009536B5">
              <w:t>-</w:t>
            </w:r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rPr>
                <w:spacing w:val="-1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459"/>
              <w:rPr>
                <w:lang w:val="ru-RU"/>
              </w:rPr>
            </w:pPr>
            <w:proofErr w:type="gramStart"/>
            <w:r w:rsidRPr="009536B5">
              <w:rPr>
                <w:lang w:val="ru-RU"/>
              </w:rPr>
              <w:t>Экстренная психологическая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помощь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детям,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подросткам,</w:t>
            </w:r>
            <w:r w:rsidRPr="009536B5">
              <w:rPr>
                <w:spacing w:val="-5"/>
                <w:lang w:val="ru-RU"/>
              </w:rPr>
              <w:t xml:space="preserve"> </w:t>
            </w:r>
            <w:r w:rsidRPr="009536B5">
              <w:rPr>
                <w:lang w:val="ru-RU"/>
              </w:rPr>
              <w:t>их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родителям</w:t>
            </w:r>
            <w:r w:rsidRPr="009536B5">
              <w:rPr>
                <w:spacing w:val="-2"/>
                <w:lang w:val="ru-RU"/>
              </w:rPr>
              <w:t xml:space="preserve"> </w:t>
            </w:r>
            <w:r w:rsidRPr="009536B5">
              <w:rPr>
                <w:lang w:val="ru-RU"/>
              </w:rPr>
              <w:t>(законным</w:t>
            </w:r>
            <w:proofErr w:type="gramEnd"/>
          </w:p>
        </w:tc>
      </w:tr>
      <w:tr w:rsidR="000F538B" w:rsidRPr="009536B5" w:rsidTr="00B95700">
        <w:trPr>
          <w:trHeight w:val="671"/>
        </w:trPr>
        <w:tc>
          <w:tcPr>
            <w:tcW w:w="5449" w:type="dxa"/>
            <w:gridSpan w:val="2"/>
          </w:tcPr>
          <w:p w:rsidR="000F538B" w:rsidRPr="009536B5" w:rsidRDefault="000F538B" w:rsidP="00B95700">
            <w:pPr>
              <w:pStyle w:val="TableParagraph"/>
              <w:spacing w:before="51"/>
              <w:ind w:left="1457" w:right="671" w:hanging="771"/>
              <w:rPr>
                <w:lang w:val="ru-RU"/>
              </w:rPr>
            </w:pPr>
            <w:r w:rsidRPr="009536B5">
              <w:rPr>
                <w:lang w:val="ru-RU"/>
              </w:rPr>
              <w:t>Сервисы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</w:t>
            </w:r>
            <w:r w:rsidRPr="009536B5">
              <w:rPr>
                <w:spacing w:val="-3"/>
                <w:lang w:val="ru-RU"/>
              </w:rPr>
              <w:t xml:space="preserve"> </w:t>
            </w:r>
            <w:r w:rsidRPr="009536B5">
              <w:rPr>
                <w:lang w:val="ru-RU"/>
              </w:rPr>
              <w:t>оказанию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психологической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помощи/номер</w:t>
            </w:r>
            <w:r w:rsidRPr="009536B5">
              <w:rPr>
                <w:spacing w:val="-1"/>
                <w:lang w:val="ru-RU"/>
              </w:rPr>
              <w:t xml:space="preserve"> </w:t>
            </w:r>
            <w:r w:rsidRPr="009536B5">
              <w:rPr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129" w:right="98" w:firstLine="43"/>
            </w:pPr>
            <w:proofErr w:type="spellStart"/>
            <w:r w:rsidRPr="009536B5">
              <w:t>Время</w:t>
            </w:r>
            <w:proofErr w:type="spellEnd"/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t>работы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863"/>
            </w:pPr>
            <w:proofErr w:type="spellStart"/>
            <w:r w:rsidRPr="009536B5">
              <w:t>Целевая</w:t>
            </w:r>
            <w:proofErr w:type="spellEnd"/>
            <w:r w:rsidRPr="009536B5">
              <w:rPr>
                <w:spacing w:val="-3"/>
              </w:rPr>
              <w:t xml:space="preserve"> </w:t>
            </w:r>
            <w:proofErr w:type="spellStart"/>
            <w:r w:rsidRPr="009536B5">
              <w:t>аудитория</w:t>
            </w:r>
            <w:proofErr w:type="spellEnd"/>
          </w:p>
        </w:tc>
      </w:tr>
      <w:tr w:rsidR="000F538B" w:rsidRPr="009536B5" w:rsidTr="00B95700">
        <w:trPr>
          <w:trHeight w:val="1497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2"/>
              <w:ind w:left="59" w:right="108"/>
              <w:rPr>
                <w:lang w:val="ru-RU"/>
              </w:rPr>
            </w:pPr>
            <w:r w:rsidRPr="009536B5">
              <w:rPr>
                <w:lang w:val="ru-RU"/>
              </w:rPr>
              <w:t>представителям), а также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взрослым в кризисном состоянии,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в том числе в случае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возникновения чрезвычайных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ситуаций</w:t>
            </w:r>
          </w:p>
        </w:tc>
      </w:tr>
      <w:tr w:rsidR="000F538B" w:rsidRPr="009536B5" w:rsidTr="00B95700">
        <w:trPr>
          <w:trHeight w:val="1221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353"/>
              <w:rPr>
                <w:lang w:val="ru-RU"/>
              </w:rPr>
            </w:pPr>
            <w:r w:rsidRPr="009536B5">
              <w:rPr>
                <w:lang w:val="ru-RU"/>
              </w:rPr>
              <w:t>Анонимный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телефон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доверия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ФГБУ</w:t>
            </w:r>
            <w:r w:rsidRPr="009536B5">
              <w:rPr>
                <w:spacing w:val="3"/>
                <w:lang w:val="ru-RU"/>
              </w:rPr>
              <w:t xml:space="preserve"> </w:t>
            </w:r>
            <w:r w:rsidRPr="009536B5">
              <w:rPr>
                <w:lang w:val="ru-RU"/>
              </w:rPr>
              <w:t>«НМИЦ</w:t>
            </w:r>
            <w:r w:rsidRPr="009536B5">
              <w:rPr>
                <w:spacing w:val="-2"/>
                <w:lang w:val="ru-RU"/>
              </w:rPr>
              <w:t xml:space="preserve"> </w:t>
            </w:r>
            <w:proofErr w:type="gramStart"/>
            <w:r w:rsidRPr="009536B5">
              <w:rPr>
                <w:lang w:val="ru-RU"/>
              </w:rPr>
              <w:t>ПН</w:t>
            </w:r>
            <w:proofErr w:type="gramEnd"/>
          </w:p>
          <w:p w:rsidR="000F538B" w:rsidRPr="009536B5" w:rsidRDefault="000F538B" w:rsidP="00B95700">
            <w:pPr>
              <w:pStyle w:val="TableParagraph"/>
              <w:ind w:left="59" w:right="1271"/>
              <w:rPr>
                <w:lang w:val="ru-RU"/>
              </w:rPr>
            </w:pPr>
            <w:r w:rsidRPr="009536B5">
              <w:rPr>
                <w:lang w:val="ru-RU"/>
              </w:rPr>
              <w:t>им. В.П. Сербского»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Минздрава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России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60"/>
            </w:pPr>
            <w:r w:rsidRPr="009536B5">
              <w:t>8</w:t>
            </w:r>
            <w:r w:rsidRPr="009536B5">
              <w:rPr>
                <w:spacing w:val="-1"/>
              </w:rPr>
              <w:t xml:space="preserve"> </w:t>
            </w:r>
            <w:r w:rsidRPr="009536B5">
              <w:t>(495)</w:t>
            </w:r>
            <w:r w:rsidRPr="009536B5">
              <w:rPr>
                <w:spacing w:val="-2"/>
              </w:rPr>
              <w:t xml:space="preserve"> </w:t>
            </w:r>
            <w:r w:rsidRPr="009536B5">
              <w:t>637-70-70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89"/>
            </w:pPr>
            <w:proofErr w:type="spellStart"/>
            <w:r w:rsidRPr="009536B5">
              <w:t>кругло</w:t>
            </w:r>
            <w:proofErr w:type="spellEnd"/>
            <w:r w:rsidRPr="009536B5">
              <w:t>-</w:t>
            </w:r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rPr>
                <w:spacing w:val="-1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/>
            </w:pPr>
            <w:proofErr w:type="spellStart"/>
            <w:r w:rsidRPr="009536B5">
              <w:t>Психиатрическая</w:t>
            </w:r>
            <w:proofErr w:type="spellEnd"/>
            <w:r w:rsidRPr="009536B5">
              <w:rPr>
                <w:spacing w:val="-5"/>
              </w:rPr>
              <w:t xml:space="preserve"> </w:t>
            </w:r>
            <w:proofErr w:type="spellStart"/>
            <w:r w:rsidRPr="009536B5">
              <w:t>помощь</w:t>
            </w:r>
            <w:proofErr w:type="spellEnd"/>
          </w:p>
        </w:tc>
      </w:tr>
      <w:tr w:rsidR="000F538B" w:rsidRPr="009536B5" w:rsidTr="00B95700">
        <w:trPr>
          <w:trHeight w:val="700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552"/>
              <w:rPr>
                <w:lang w:val="ru-RU"/>
              </w:rPr>
            </w:pPr>
            <w:r w:rsidRPr="009536B5">
              <w:rPr>
                <w:lang w:val="ru-RU"/>
              </w:rPr>
              <w:t>Горячая</w:t>
            </w:r>
            <w:r w:rsidRPr="009536B5">
              <w:rPr>
                <w:spacing w:val="-5"/>
                <w:lang w:val="ru-RU"/>
              </w:rPr>
              <w:t xml:space="preserve"> </w:t>
            </w:r>
            <w:r w:rsidRPr="009536B5">
              <w:rPr>
                <w:lang w:val="ru-RU"/>
              </w:rPr>
              <w:t>линия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вопросам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домашнего</w:t>
            </w:r>
            <w:r w:rsidRPr="009536B5">
              <w:rPr>
                <w:spacing w:val="-2"/>
                <w:lang w:val="ru-RU"/>
              </w:rPr>
              <w:t xml:space="preserve"> </w:t>
            </w:r>
            <w:r w:rsidRPr="009536B5">
              <w:rPr>
                <w:lang w:val="ru-RU"/>
              </w:rPr>
              <w:t>насилия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60"/>
            </w:pPr>
            <w:r w:rsidRPr="009536B5">
              <w:t>8</w:t>
            </w:r>
            <w:r w:rsidRPr="009536B5">
              <w:rPr>
                <w:spacing w:val="-1"/>
              </w:rPr>
              <w:t xml:space="preserve"> </w:t>
            </w:r>
            <w:r w:rsidRPr="009536B5">
              <w:t>(495)</w:t>
            </w:r>
            <w:r w:rsidRPr="009536B5">
              <w:rPr>
                <w:spacing w:val="-2"/>
              </w:rPr>
              <w:t xml:space="preserve"> </w:t>
            </w:r>
            <w:r w:rsidRPr="009536B5">
              <w:t>637-22-20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89"/>
            </w:pPr>
            <w:proofErr w:type="spellStart"/>
            <w:r w:rsidRPr="009536B5">
              <w:t>кругло</w:t>
            </w:r>
            <w:proofErr w:type="spellEnd"/>
            <w:r w:rsidRPr="009536B5">
              <w:t>-</w:t>
            </w:r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rPr>
                <w:spacing w:val="-1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471"/>
            </w:pPr>
            <w:proofErr w:type="spellStart"/>
            <w:r w:rsidRPr="009536B5">
              <w:t>Психологическая</w:t>
            </w:r>
            <w:proofErr w:type="spellEnd"/>
            <w:r w:rsidRPr="009536B5">
              <w:t xml:space="preserve">, </w:t>
            </w:r>
            <w:proofErr w:type="spellStart"/>
            <w:r w:rsidRPr="009536B5">
              <w:t>социальная</w:t>
            </w:r>
            <w:proofErr w:type="spellEnd"/>
            <w:r w:rsidRPr="009536B5">
              <w:t>,</w:t>
            </w:r>
            <w:r w:rsidRPr="009536B5">
              <w:rPr>
                <w:spacing w:val="-58"/>
              </w:rPr>
              <w:t xml:space="preserve"> </w:t>
            </w:r>
            <w:proofErr w:type="spellStart"/>
            <w:r w:rsidRPr="009536B5">
              <w:t>юридическая</w:t>
            </w:r>
            <w:proofErr w:type="spellEnd"/>
            <w:r w:rsidRPr="009536B5">
              <w:rPr>
                <w:spacing w:val="-1"/>
              </w:rPr>
              <w:t xml:space="preserve"> </w:t>
            </w:r>
            <w:proofErr w:type="spellStart"/>
            <w:r w:rsidRPr="009536B5">
              <w:t>помощь</w:t>
            </w:r>
            <w:proofErr w:type="spellEnd"/>
          </w:p>
        </w:tc>
      </w:tr>
      <w:tr w:rsidR="000F538B" w:rsidRPr="009536B5" w:rsidTr="00B95700">
        <w:trPr>
          <w:trHeight w:val="948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523"/>
              <w:rPr>
                <w:lang w:val="ru-RU"/>
              </w:rPr>
            </w:pPr>
            <w:r w:rsidRPr="009536B5">
              <w:rPr>
                <w:lang w:val="ru-RU"/>
              </w:rPr>
              <w:t>Горячая линия по оказанию</w:t>
            </w:r>
            <w:r w:rsidRPr="009536B5">
              <w:rPr>
                <w:spacing w:val="-58"/>
                <w:lang w:val="ru-RU"/>
              </w:rPr>
              <w:t xml:space="preserve"> </w:t>
            </w:r>
            <w:r w:rsidRPr="009536B5">
              <w:rPr>
                <w:lang w:val="ru-RU"/>
              </w:rPr>
              <w:t>психологической помощи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студенческой</w:t>
            </w:r>
            <w:r w:rsidRPr="009536B5">
              <w:rPr>
                <w:spacing w:val="-1"/>
                <w:lang w:val="ru-RU"/>
              </w:rPr>
              <w:t xml:space="preserve"> </w:t>
            </w:r>
            <w:r w:rsidRPr="009536B5">
              <w:rPr>
                <w:lang w:val="ru-RU"/>
              </w:rPr>
              <w:t>молодежи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60"/>
            </w:pPr>
            <w:r w:rsidRPr="009536B5">
              <w:t>8</w:t>
            </w:r>
            <w:r w:rsidRPr="009536B5">
              <w:rPr>
                <w:spacing w:val="-1"/>
              </w:rPr>
              <w:t xml:space="preserve"> </w:t>
            </w:r>
            <w:r w:rsidRPr="009536B5">
              <w:t>(800)</w:t>
            </w:r>
            <w:r w:rsidRPr="009536B5">
              <w:rPr>
                <w:spacing w:val="-2"/>
              </w:rPr>
              <w:t xml:space="preserve"> </w:t>
            </w:r>
            <w:r w:rsidRPr="009536B5">
              <w:t>222-55-71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89"/>
            </w:pPr>
            <w:proofErr w:type="spellStart"/>
            <w:r w:rsidRPr="009536B5">
              <w:t>кругло</w:t>
            </w:r>
            <w:proofErr w:type="spellEnd"/>
            <w:r w:rsidRPr="009536B5">
              <w:t>-</w:t>
            </w:r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rPr>
                <w:spacing w:val="-1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956"/>
            </w:pPr>
            <w:proofErr w:type="spellStart"/>
            <w:r w:rsidRPr="009536B5">
              <w:t>Психологическая</w:t>
            </w:r>
            <w:proofErr w:type="spellEnd"/>
            <w:r w:rsidRPr="009536B5">
              <w:rPr>
                <w:spacing w:val="-15"/>
              </w:rPr>
              <w:t xml:space="preserve"> </w:t>
            </w:r>
            <w:proofErr w:type="spellStart"/>
            <w:r w:rsidRPr="009536B5">
              <w:t>помощь</w:t>
            </w:r>
            <w:proofErr w:type="spellEnd"/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t>студенческой</w:t>
            </w:r>
            <w:proofErr w:type="spellEnd"/>
            <w:r w:rsidRPr="009536B5">
              <w:rPr>
                <w:spacing w:val="-2"/>
              </w:rPr>
              <w:t xml:space="preserve"> </w:t>
            </w:r>
            <w:proofErr w:type="spellStart"/>
            <w:r w:rsidRPr="009536B5">
              <w:t>молодежи</w:t>
            </w:r>
            <w:proofErr w:type="spellEnd"/>
          </w:p>
        </w:tc>
      </w:tr>
      <w:tr w:rsidR="000F538B" w:rsidRPr="009536B5" w:rsidTr="00B95700">
        <w:trPr>
          <w:trHeight w:val="945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49"/>
              <w:ind w:left="59" w:right="527"/>
              <w:rPr>
                <w:lang w:val="ru-RU"/>
              </w:rPr>
            </w:pPr>
            <w:r w:rsidRPr="009536B5">
              <w:rPr>
                <w:lang w:val="ru-RU"/>
              </w:rPr>
              <w:t>Горячая линия Российского</w:t>
            </w:r>
            <w:r w:rsidRPr="009536B5">
              <w:rPr>
                <w:spacing w:val="-58"/>
                <w:lang w:val="ru-RU"/>
              </w:rPr>
              <w:t xml:space="preserve"> </w:t>
            </w:r>
            <w:r w:rsidRPr="009536B5">
              <w:rPr>
                <w:lang w:val="ru-RU"/>
              </w:rPr>
              <w:t>Красного</w:t>
            </w:r>
            <w:r w:rsidRPr="009536B5">
              <w:rPr>
                <w:spacing w:val="-1"/>
                <w:lang w:val="ru-RU"/>
              </w:rPr>
              <w:t xml:space="preserve"> </w:t>
            </w:r>
            <w:r w:rsidRPr="009536B5">
              <w:rPr>
                <w:lang w:val="ru-RU"/>
              </w:rPr>
              <w:t>Креста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49"/>
              <w:ind w:left="60"/>
            </w:pPr>
            <w:r w:rsidRPr="009536B5">
              <w:t>8</w:t>
            </w:r>
            <w:r w:rsidRPr="009536B5">
              <w:rPr>
                <w:spacing w:val="-1"/>
              </w:rPr>
              <w:t xml:space="preserve"> </w:t>
            </w:r>
            <w:r w:rsidRPr="009536B5">
              <w:t>(800)</w:t>
            </w:r>
            <w:r w:rsidRPr="009536B5">
              <w:rPr>
                <w:spacing w:val="-1"/>
              </w:rPr>
              <w:t xml:space="preserve"> </w:t>
            </w:r>
            <w:r w:rsidRPr="009536B5">
              <w:t>700 44 50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49"/>
              <w:ind w:left="59" w:right="89"/>
            </w:pPr>
            <w:proofErr w:type="spellStart"/>
            <w:r w:rsidRPr="009536B5">
              <w:t>кругло</w:t>
            </w:r>
            <w:proofErr w:type="spellEnd"/>
            <w:r w:rsidRPr="009536B5">
              <w:t>-</w:t>
            </w:r>
            <w:r w:rsidRPr="009536B5">
              <w:rPr>
                <w:spacing w:val="-57"/>
              </w:rPr>
              <w:t xml:space="preserve"> </w:t>
            </w:r>
            <w:proofErr w:type="spellStart"/>
            <w:r w:rsidRPr="009536B5">
              <w:rPr>
                <w:spacing w:val="-1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49"/>
              <w:ind w:left="59" w:right="155"/>
              <w:rPr>
                <w:lang w:val="ru-RU"/>
              </w:rPr>
            </w:pPr>
            <w:r w:rsidRPr="009536B5">
              <w:rPr>
                <w:lang w:val="ru-RU"/>
              </w:rPr>
              <w:t>Психологическая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помощь</w:t>
            </w:r>
            <w:r w:rsidRPr="009536B5">
              <w:rPr>
                <w:spacing w:val="-5"/>
                <w:lang w:val="ru-RU"/>
              </w:rPr>
              <w:t xml:space="preserve"> </w:t>
            </w:r>
            <w:r w:rsidRPr="009536B5">
              <w:rPr>
                <w:lang w:val="ru-RU"/>
              </w:rPr>
              <w:t>семьям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мобилизованных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и</w:t>
            </w:r>
          </w:p>
          <w:p w:rsidR="000F538B" w:rsidRPr="009536B5" w:rsidRDefault="000F538B" w:rsidP="00B95700">
            <w:pPr>
              <w:pStyle w:val="TableParagraph"/>
              <w:ind w:left="59"/>
              <w:rPr>
                <w:lang w:val="ru-RU"/>
              </w:rPr>
            </w:pPr>
            <w:r w:rsidRPr="009536B5">
              <w:rPr>
                <w:lang w:val="ru-RU"/>
              </w:rPr>
              <w:t>военнослужащих</w:t>
            </w:r>
          </w:p>
        </w:tc>
      </w:tr>
      <w:tr w:rsidR="000F538B" w:rsidRPr="009536B5" w:rsidTr="00B95700">
        <w:trPr>
          <w:trHeight w:val="1221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979"/>
              <w:rPr>
                <w:lang w:val="ru-RU"/>
              </w:rPr>
            </w:pPr>
            <w:r w:rsidRPr="009536B5">
              <w:rPr>
                <w:lang w:val="ru-RU"/>
              </w:rPr>
              <w:t>Горячая линия помощи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родителям</w:t>
            </w:r>
            <w:r w:rsidRPr="009536B5">
              <w:rPr>
                <w:spacing w:val="-2"/>
                <w:lang w:val="ru-RU"/>
              </w:rPr>
              <w:t xml:space="preserve"> </w:t>
            </w:r>
            <w:r w:rsidRPr="009536B5">
              <w:rPr>
                <w:lang w:val="ru-RU"/>
              </w:rPr>
              <w:t>проекта</w:t>
            </w:r>
          </w:p>
          <w:p w:rsidR="000F538B" w:rsidRPr="009536B5" w:rsidRDefault="000F538B" w:rsidP="00B95700">
            <w:pPr>
              <w:pStyle w:val="TableParagraph"/>
              <w:ind w:left="59"/>
              <w:rPr>
                <w:lang w:val="ru-RU"/>
              </w:rPr>
            </w:pPr>
            <w:proofErr w:type="spellStart"/>
            <w:r w:rsidRPr="009536B5">
              <w:rPr>
                <w:lang w:val="ru-RU"/>
              </w:rPr>
              <w:t>бытьродителем</w:t>
            </w:r>
            <w:proofErr w:type="gramStart"/>
            <w:r w:rsidRPr="009536B5">
              <w:rPr>
                <w:lang w:val="ru-RU"/>
              </w:rPr>
              <w:t>.р</w:t>
            </w:r>
            <w:proofErr w:type="gramEnd"/>
            <w:r w:rsidRPr="009536B5">
              <w:rPr>
                <w:lang w:val="ru-RU"/>
              </w:rPr>
              <w:t>ф</w:t>
            </w:r>
            <w:proofErr w:type="spellEnd"/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60"/>
            </w:pPr>
            <w:r w:rsidRPr="009536B5">
              <w:t>8</w:t>
            </w:r>
            <w:r w:rsidRPr="009536B5">
              <w:rPr>
                <w:spacing w:val="52"/>
              </w:rPr>
              <w:t xml:space="preserve"> </w:t>
            </w:r>
            <w:r w:rsidRPr="009536B5">
              <w:t>(800)</w:t>
            </w:r>
            <w:r w:rsidRPr="009536B5">
              <w:rPr>
                <w:spacing w:val="51"/>
              </w:rPr>
              <w:t xml:space="preserve"> </w:t>
            </w:r>
            <w:r w:rsidRPr="009536B5">
              <w:t>444-22-32</w:t>
            </w:r>
          </w:p>
          <w:p w:rsidR="000F538B" w:rsidRPr="009536B5" w:rsidRDefault="000F538B" w:rsidP="00B95700">
            <w:pPr>
              <w:pStyle w:val="TableParagraph"/>
              <w:ind w:left="60"/>
            </w:pPr>
            <w:r w:rsidRPr="009536B5">
              <w:t>(</w:t>
            </w:r>
            <w:proofErr w:type="spellStart"/>
            <w:r w:rsidRPr="009536B5">
              <w:t>доб</w:t>
            </w:r>
            <w:proofErr w:type="spellEnd"/>
            <w:r w:rsidRPr="009536B5">
              <w:t>. 714)</w:t>
            </w:r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lang w:val="ru-RU"/>
              </w:rPr>
            </w:pPr>
            <w:r w:rsidRPr="009536B5">
              <w:rPr>
                <w:lang w:val="ru-RU"/>
              </w:rPr>
              <w:t>с</w:t>
            </w:r>
            <w:r w:rsidRPr="009536B5">
              <w:rPr>
                <w:lang w:val="ru-RU"/>
              </w:rPr>
              <w:tab/>
              <w:t>9.00</w:t>
            </w:r>
          </w:p>
          <w:p w:rsidR="000F538B" w:rsidRPr="009536B5" w:rsidRDefault="000F538B" w:rsidP="00B95700">
            <w:pPr>
              <w:pStyle w:val="TableParagraph"/>
              <w:ind w:left="59"/>
              <w:rPr>
                <w:lang w:val="ru-RU"/>
              </w:rPr>
            </w:pPr>
            <w:r w:rsidRPr="009536B5">
              <w:rPr>
                <w:lang w:val="ru-RU"/>
              </w:rPr>
              <w:t>до 21.00</w:t>
            </w:r>
          </w:p>
          <w:p w:rsidR="000F538B" w:rsidRPr="009536B5" w:rsidRDefault="000F538B" w:rsidP="00B95700">
            <w:pPr>
              <w:pStyle w:val="TableParagraph"/>
              <w:ind w:left="59" w:right="43"/>
              <w:rPr>
                <w:lang w:val="ru-RU"/>
              </w:rPr>
            </w:pPr>
            <w:r w:rsidRPr="009536B5">
              <w:rPr>
                <w:lang w:val="ru-RU"/>
              </w:rPr>
              <w:t>(по</w:t>
            </w:r>
            <w:r w:rsidRPr="009536B5">
              <w:rPr>
                <w:spacing w:val="16"/>
                <w:lang w:val="ru-RU"/>
              </w:rPr>
              <w:t xml:space="preserve"> </w:t>
            </w:r>
            <w:proofErr w:type="spellStart"/>
            <w:r w:rsidRPr="009536B5">
              <w:rPr>
                <w:lang w:val="ru-RU"/>
              </w:rPr>
              <w:t>мск</w:t>
            </w:r>
            <w:proofErr w:type="spellEnd"/>
            <w:r w:rsidRPr="009536B5">
              <w:rPr>
                <w:lang w:val="ru-RU"/>
              </w:rPr>
              <w:t>)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в</w:t>
            </w:r>
            <w:r w:rsidRPr="009536B5">
              <w:rPr>
                <w:spacing w:val="-3"/>
                <w:lang w:val="ru-RU"/>
              </w:rPr>
              <w:t xml:space="preserve"> </w:t>
            </w:r>
            <w:r w:rsidRPr="009536B5">
              <w:rPr>
                <w:lang w:val="ru-RU"/>
              </w:rPr>
              <w:t>будни</w:t>
            </w:r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102"/>
              <w:rPr>
                <w:lang w:val="ru-RU"/>
              </w:rPr>
            </w:pPr>
            <w:r w:rsidRPr="009536B5">
              <w:rPr>
                <w:lang w:val="ru-RU"/>
              </w:rPr>
              <w:t>Психологическая помощь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родителям по вопросам обучения,</w:t>
            </w:r>
            <w:r w:rsidRPr="009536B5">
              <w:rPr>
                <w:spacing w:val="-58"/>
                <w:lang w:val="ru-RU"/>
              </w:rPr>
              <w:t xml:space="preserve"> </w:t>
            </w:r>
            <w:r w:rsidRPr="009536B5">
              <w:rPr>
                <w:lang w:val="ru-RU"/>
              </w:rPr>
              <w:t>воспитания и взаимоотношения с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детьми</w:t>
            </w:r>
          </w:p>
        </w:tc>
      </w:tr>
      <w:tr w:rsidR="000F538B" w:rsidRPr="009536B5" w:rsidTr="00B95700">
        <w:trPr>
          <w:trHeight w:val="1224"/>
        </w:trPr>
        <w:tc>
          <w:tcPr>
            <w:tcW w:w="3464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743"/>
              <w:rPr>
                <w:lang w:val="ru-RU"/>
              </w:rPr>
            </w:pPr>
            <w:r w:rsidRPr="009536B5">
              <w:rPr>
                <w:lang w:val="ru-RU"/>
              </w:rPr>
              <w:lastRenderedPageBreak/>
              <w:t>Чат-бот по оказанию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spacing w:val="-1"/>
                <w:lang w:val="ru-RU"/>
              </w:rPr>
              <w:t>психологической</w:t>
            </w:r>
            <w:r w:rsidRPr="009536B5">
              <w:rPr>
                <w:spacing w:val="-10"/>
                <w:lang w:val="ru-RU"/>
              </w:rPr>
              <w:t xml:space="preserve"> </w:t>
            </w:r>
            <w:r w:rsidRPr="009536B5">
              <w:rPr>
                <w:spacing w:val="-1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0F538B" w:rsidRPr="009536B5" w:rsidRDefault="000F538B" w:rsidP="00B95700">
            <w:pPr>
              <w:pStyle w:val="TableParagraph"/>
              <w:spacing w:before="51"/>
              <w:ind w:left="124" w:right="110"/>
              <w:jc w:val="center"/>
              <w:rPr>
                <w:lang w:val="ru-RU"/>
              </w:rPr>
            </w:pPr>
            <w:r w:rsidRPr="009536B5">
              <w:rPr>
                <w:spacing w:val="-1"/>
                <w:lang w:val="ru-RU"/>
              </w:rPr>
              <w:t xml:space="preserve">Ссылка </w:t>
            </w:r>
            <w:r w:rsidRPr="009536B5">
              <w:rPr>
                <w:lang w:val="ru-RU"/>
              </w:rPr>
              <w:t>для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входа:</w:t>
            </w:r>
          </w:p>
          <w:p w:rsidR="000F538B" w:rsidRPr="009536B5" w:rsidRDefault="008B7932" w:rsidP="00B95700">
            <w:pPr>
              <w:pStyle w:val="TableParagraph"/>
              <w:ind w:left="40" w:right="107"/>
              <w:jc w:val="center"/>
              <w:rPr>
                <w:lang w:val="ru-RU"/>
              </w:rPr>
            </w:pPr>
            <w:hyperlink r:id="rId8">
              <w:r w:rsidR="000F538B" w:rsidRPr="009536B5">
                <w:rPr>
                  <w:u w:val="single"/>
                </w:rPr>
                <w:t>https</w:t>
              </w:r>
              <w:r w:rsidR="000F538B" w:rsidRPr="009536B5">
                <w:rPr>
                  <w:u w:val="single"/>
                  <w:lang w:val="ru-RU"/>
                </w:rPr>
                <w:t>://</w:t>
              </w:r>
              <w:proofErr w:type="spellStart"/>
              <w:r w:rsidR="000F538B" w:rsidRPr="009536B5">
                <w:rPr>
                  <w:u w:val="single"/>
                </w:rPr>
                <w:t>vk</w:t>
              </w:r>
              <w:proofErr w:type="spellEnd"/>
              <w:r w:rsidR="000F538B" w:rsidRPr="009536B5">
                <w:rPr>
                  <w:u w:val="single"/>
                  <w:lang w:val="ru-RU"/>
                </w:rPr>
                <w:t>.</w:t>
              </w:r>
              <w:r w:rsidR="000F538B" w:rsidRPr="009536B5">
                <w:rPr>
                  <w:u w:val="single"/>
                </w:rPr>
                <w:t>com</w:t>
              </w:r>
              <w:r w:rsidR="000F538B" w:rsidRPr="009536B5">
                <w:rPr>
                  <w:u w:val="single"/>
                  <w:lang w:val="ru-RU"/>
                </w:rPr>
                <w:t>/</w:t>
              </w:r>
              <w:proofErr w:type="spellStart"/>
              <w:r w:rsidR="000F538B" w:rsidRPr="009536B5">
                <w:rPr>
                  <w:u w:val="single"/>
                </w:rPr>
                <w:t>psy</w:t>
              </w:r>
              <w:proofErr w:type="spellEnd"/>
            </w:hyperlink>
          </w:p>
          <w:p w:rsidR="000F538B" w:rsidRPr="009536B5" w:rsidRDefault="008B7932" w:rsidP="00B95700">
            <w:pPr>
              <w:pStyle w:val="TableParagraph"/>
              <w:spacing w:before="1"/>
              <w:ind w:left="40" w:right="788"/>
              <w:jc w:val="center"/>
            </w:pPr>
            <w:hyperlink r:id="rId9">
              <w:r w:rsidR="000F538B" w:rsidRPr="009536B5">
                <w:rPr>
                  <w:u w:val="single"/>
                </w:rPr>
                <w:t>_</w:t>
              </w:r>
              <w:proofErr w:type="spellStart"/>
              <w:r w:rsidR="000F538B" w:rsidRPr="009536B5">
                <w:rPr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992" w:type="dxa"/>
          </w:tcPr>
          <w:p w:rsidR="000F538B" w:rsidRPr="009536B5" w:rsidRDefault="000F538B" w:rsidP="00B95700">
            <w:pPr>
              <w:pStyle w:val="TableParagraph"/>
              <w:spacing w:before="51"/>
              <w:ind w:left="138"/>
            </w:pPr>
            <w:r w:rsidRPr="009536B5">
              <w:t>с</w:t>
            </w:r>
            <w:r w:rsidRPr="009536B5">
              <w:rPr>
                <w:spacing w:val="-1"/>
              </w:rPr>
              <w:t xml:space="preserve"> </w:t>
            </w:r>
            <w:r w:rsidRPr="009536B5">
              <w:t>09:00</w:t>
            </w:r>
          </w:p>
          <w:p w:rsidR="000F538B" w:rsidRPr="009536B5" w:rsidRDefault="000F538B" w:rsidP="00B95700">
            <w:pPr>
              <w:pStyle w:val="TableParagraph"/>
              <w:ind w:left="71"/>
            </w:pPr>
            <w:proofErr w:type="spellStart"/>
            <w:r w:rsidRPr="009536B5">
              <w:t>до</w:t>
            </w:r>
            <w:proofErr w:type="spellEnd"/>
            <w:r w:rsidRPr="009536B5">
              <w:t xml:space="preserve"> 00:00</w:t>
            </w:r>
          </w:p>
          <w:p w:rsidR="000F538B" w:rsidRPr="009536B5" w:rsidRDefault="000F538B" w:rsidP="00B95700">
            <w:pPr>
              <w:pStyle w:val="TableParagraph"/>
              <w:ind w:left="74"/>
            </w:pPr>
            <w:r w:rsidRPr="009536B5">
              <w:t>(</w:t>
            </w:r>
            <w:proofErr w:type="spellStart"/>
            <w:r w:rsidRPr="009536B5">
              <w:t>по</w:t>
            </w:r>
            <w:proofErr w:type="spellEnd"/>
            <w:r w:rsidRPr="009536B5">
              <w:rPr>
                <w:spacing w:val="-2"/>
              </w:rPr>
              <w:t xml:space="preserve"> </w:t>
            </w:r>
            <w:proofErr w:type="spellStart"/>
            <w:r w:rsidRPr="009536B5">
              <w:t>мск</w:t>
            </w:r>
            <w:proofErr w:type="spellEnd"/>
            <w:r w:rsidRPr="009536B5">
              <w:t>)</w:t>
            </w:r>
          </w:p>
        </w:tc>
        <w:tc>
          <w:tcPr>
            <w:tcW w:w="3687" w:type="dxa"/>
          </w:tcPr>
          <w:p w:rsidR="000F538B" w:rsidRPr="009536B5" w:rsidRDefault="000F538B" w:rsidP="00B95700">
            <w:pPr>
              <w:pStyle w:val="TableParagraph"/>
              <w:spacing w:before="51"/>
              <w:ind w:left="59" w:right="297"/>
              <w:rPr>
                <w:lang w:val="ru-RU"/>
              </w:rPr>
            </w:pPr>
            <w:r w:rsidRPr="009536B5">
              <w:rPr>
                <w:lang w:val="ru-RU"/>
              </w:rPr>
              <w:t>Сервис</w:t>
            </w:r>
            <w:r w:rsidRPr="009536B5">
              <w:rPr>
                <w:spacing w:val="-6"/>
                <w:lang w:val="ru-RU"/>
              </w:rPr>
              <w:t xml:space="preserve"> </w:t>
            </w:r>
            <w:r w:rsidRPr="009536B5">
              <w:rPr>
                <w:lang w:val="ru-RU"/>
              </w:rPr>
              <w:t>по</w:t>
            </w:r>
            <w:r w:rsidRPr="009536B5">
              <w:rPr>
                <w:spacing w:val="-4"/>
                <w:lang w:val="ru-RU"/>
              </w:rPr>
              <w:t xml:space="preserve"> </w:t>
            </w:r>
            <w:r w:rsidRPr="009536B5">
              <w:rPr>
                <w:lang w:val="ru-RU"/>
              </w:rPr>
              <w:t>оказанию</w:t>
            </w:r>
            <w:r w:rsidRPr="009536B5">
              <w:rPr>
                <w:spacing w:val="-5"/>
                <w:lang w:val="ru-RU"/>
              </w:rPr>
              <w:t xml:space="preserve"> </w:t>
            </w:r>
            <w:r w:rsidRPr="009536B5">
              <w:rPr>
                <w:lang w:val="ru-RU"/>
              </w:rPr>
              <w:t>бесплатной</w:t>
            </w:r>
            <w:r w:rsidRPr="009536B5">
              <w:rPr>
                <w:spacing w:val="-57"/>
                <w:lang w:val="ru-RU"/>
              </w:rPr>
              <w:t xml:space="preserve"> </w:t>
            </w:r>
            <w:r w:rsidRPr="009536B5">
              <w:rPr>
                <w:lang w:val="ru-RU"/>
              </w:rPr>
              <w:t>психологической поддержки</w:t>
            </w:r>
            <w:r w:rsidRPr="009536B5">
              <w:rPr>
                <w:spacing w:val="1"/>
                <w:lang w:val="ru-RU"/>
              </w:rPr>
              <w:t xml:space="preserve"> </w:t>
            </w:r>
            <w:r w:rsidRPr="009536B5">
              <w:rPr>
                <w:lang w:val="ru-RU"/>
              </w:rPr>
              <w:t>населению</w:t>
            </w:r>
          </w:p>
        </w:tc>
      </w:tr>
    </w:tbl>
    <w:p w:rsidR="000F538B" w:rsidRPr="009536B5" w:rsidRDefault="000F538B" w:rsidP="000F538B">
      <w:pPr>
        <w:rPr>
          <w:sz w:val="22"/>
        </w:rPr>
        <w:sectPr w:rsidR="000F538B" w:rsidRPr="009536B5" w:rsidSect="009536B5">
          <w:pgSz w:w="11910" w:h="16840"/>
          <w:pgMar w:top="426" w:right="340" w:bottom="280" w:left="860" w:header="569" w:footer="0" w:gutter="0"/>
          <w:cols w:space="720"/>
        </w:sectPr>
      </w:pPr>
    </w:p>
    <w:p w:rsidR="00E80200" w:rsidRPr="000F538B" w:rsidRDefault="00E80200" w:rsidP="00674351">
      <w:pPr>
        <w:rPr>
          <w:szCs w:val="22"/>
        </w:rPr>
      </w:pPr>
    </w:p>
    <w:sectPr w:rsidR="00E80200" w:rsidRPr="000F538B" w:rsidSect="00E8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32" w:rsidRDefault="008B7932" w:rsidP="007F47B3">
      <w:r>
        <w:separator/>
      </w:r>
    </w:p>
  </w:endnote>
  <w:endnote w:type="continuationSeparator" w:id="0">
    <w:p w:rsidR="008B7932" w:rsidRDefault="008B7932" w:rsidP="007F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32" w:rsidRDefault="008B7932" w:rsidP="007F47B3">
      <w:r>
        <w:separator/>
      </w:r>
    </w:p>
  </w:footnote>
  <w:footnote w:type="continuationSeparator" w:id="0">
    <w:p w:rsidR="008B7932" w:rsidRDefault="008B7932" w:rsidP="007F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DFA"/>
    <w:multiLevelType w:val="multilevel"/>
    <w:tmpl w:val="819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F1411"/>
    <w:multiLevelType w:val="multilevel"/>
    <w:tmpl w:val="082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1156F9"/>
    <w:multiLevelType w:val="multilevel"/>
    <w:tmpl w:val="A52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6E2791"/>
    <w:multiLevelType w:val="multilevel"/>
    <w:tmpl w:val="248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215B8"/>
    <w:multiLevelType w:val="multilevel"/>
    <w:tmpl w:val="D9C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604DB3"/>
    <w:multiLevelType w:val="multilevel"/>
    <w:tmpl w:val="2D6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F327B1"/>
    <w:multiLevelType w:val="multilevel"/>
    <w:tmpl w:val="D654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B02D51"/>
    <w:multiLevelType w:val="multilevel"/>
    <w:tmpl w:val="6E1E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0B043D"/>
    <w:multiLevelType w:val="multilevel"/>
    <w:tmpl w:val="7926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952792"/>
    <w:multiLevelType w:val="multilevel"/>
    <w:tmpl w:val="FAD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B418D6"/>
    <w:multiLevelType w:val="hybridMultilevel"/>
    <w:tmpl w:val="4E5A2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B06397"/>
    <w:multiLevelType w:val="multilevel"/>
    <w:tmpl w:val="BD5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EA15A3"/>
    <w:multiLevelType w:val="multilevel"/>
    <w:tmpl w:val="A19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4B3502"/>
    <w:multiLevelType w:val="multilevel"/>
    <w:tmpl w:val="9E9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58259D"/>
    <w:multiLevelType w:val="multilevel"/>
    <w:tmpl w:val="886C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9C2527"/>
    <w:multiLevelType w:val="multilevel"/>
    <w:tmpl w:val="F7CA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A4156"/>
    <w:multiLevelType w:val="multilevel"/>
    <w:tmpl w:val="80E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A85C2C"/>
    <w:multiLevelType w:val="multilevel"/>
    <w:tmpl w:val="8B9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233C23"/>
    <w:multiLevelType w:val="multilevel"/>
    <w:tmpl w:val="B23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A663A5"/>
    <w:multiLevelType w:val="hybridMultilevel"/>
    <w:tmpl w:val="1666A9E4"/>
    <w:lvl w:ilvl="0" w:tplc="27D6BE7E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02017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1E02C2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3C4698EC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30D0E6DE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78ACFD96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0466F988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6D5A9A34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4964F71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20">
    <w:nsid w:val="3B0278D3"/>
    <w:multiLevelType w:val="multilevel"/>
    <w:tmpl w:val="04D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BC379D"/>
    <w:multiLevelType w:val="hybridMultilevel"/>
    <w:tmpl w:val="1666A9E4"/>
    <w:lvl w:ilvl="0" w:tplc="27D6BE7E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02017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1E02C2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3C4698EC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30D0E6DE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78ACFD96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0466F988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6D5A9A34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4964F71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22">
    <w:nsid w:val="411E530B"/>
    <w:multiLevelType w:val="multilevel"/>
    <w:tmpl w:val="043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075436"/>
    <w:multiLevelType w:val="multilevel"/>
    <w:tmpl w:val="AE0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21C5E99"/>
    <w:multiLevelType w:val="multilevel"/>
    <w:tmpl w:val="CCAC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747739"/>
    <w:multiLevelType w:val="multilevel"/>
    <w:tmpl w:val="394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A11F60"/>
    <w:multiLevelType w:val="multilevel"/>
    <w:tmpl w:val="CCB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FE2B9B"/>
    <w:multiLevelType w:val="multilevel"/>
    <w:tmpl w:val="430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115BF6"/>
    <w:multiLevelType w:val="multilevel"/>
    <w:tmpl w:val="487A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101B3E"/>
    <w:multiLevelType w:val="multilevel"/>
    <w:tmpl w:val="B19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C81DC0"/>
    <w:multiLevelType w:val="multilevel"/>
    <w:tmpl w:val="179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D97578"/>
    <w:multiLevelType w:val="multilevel"/>
    <w:tmpl w:val="9C0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F82B4C"/>
    <w:multiLevelType w:val="multilevel"/>
    <w:tmpl w:val="A0B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B064BD"/>
    <w:multiLevelType w:val="multilevel"/>
    <w:tmpl w:val="C8DC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F15ED"/>
    <w:multiLevelType w:val="multilevel"/>
    <w:tmpl w:val="8F84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6723B2"/>
    <w:multiLevelType w:val="multilevel"/>
    <w:tmpl w:val="5660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16E6B7A"/>
    <w:multiLevelType w:val="multilevel"/>
    <w:tmpl w:val="083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9F3280"/>
    <w:multiLevelType w:val="multilevel"/>
    <w:tmpl w:val="32CC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DD6A02"/>
    <w:multiLevelType w:val="multilevel"/>
    <w:tmpl w:val="3E2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062FFC"/>
    <w:multiLevelType w:val="multilevel"/>
    <w:tmpl w:val="16C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607267"/>
    <w:multiLevelType w:val="hybridMultilevel"/>
    <w:tmpl w:val="3AE01080"/>
    <w:lvl w:ilvl="0" w:tplc="3F1200C0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46F642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F684AC90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A27CD7CA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12ACB03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3E1E7498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7ACE9214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765E84BA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523402F4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14"/>
  </w:num>
  <w:num w:numId="6">
    <w:abstractNumId w:val="24"/>
  </w:num>
  <w:num w:numId="7">
    <w:abstractNumId w:val="35"/>
  </w:num>
  <w:num w:numId="8">
    <w:abstractNumId w:val="13"/>
  </w:num>
  <w:num w:numId="9">
    <w:abstractNumId w:val="2"/>
  </w:num>
  <w:num w:numId="10">
    <w:abstractNumId w:val="27"/>
  </w:num>
  <w:num w:numId="11">
    <w:abstractNumId w:val="11"/>
  </w:num>
  <w:num w:numId="12">
    <w:abstractNumId w:val="36"/>
  </w:num>
  <w:num w:numId="13">
    <w:abstractNumId w:val="7"/>
  </w:num>
  <w:num w:numId="14">
    <w:abstractNumId w:val="4"/>
  </w:num>
  <w:num w:numId="15">
    <w:abstractNumId w:val="28"/>
  </w:num>
  <w:num w:numId="16">
    <w:abstractNumId w:val="34"/>
  </w:num>
  <w:num w:numId="17">
    <w:abstractNumId w:val="6"/>
  </w:num>
  <w:num w:numId="18">
    <w:abstractNumId w:val="1"/>
  </w:num>
  <w:num w:numId="19">
    <w:abstractNumId w:val="22"/>
  </w:num>
  <w:num w:numId="20">
    <w:abstractNumId w:val="12"/>
  </w:num>
  <w:num w:numId="21">
    <w:abstractNumId w:val="0"/>
  </w:num>
  <w:num w:numId="22">
    <w:abstractNumId w:val="23"/>
  </w:num>
  <w:num w:numId="23">
    <w:abstractNumId w:val="31"/>
  </w:num>
  <w:num w:numId="24">
    <w:abstractNumId w:val="39"/>
  </w:num>
  <w:num w:numId="25">
    <w:abstractNumId w:val="29"/>
  </w:num>
  <w:num w:numId="26">
    <w:abstractNumId w:val="38"/>
  </w:num>
  <w:num w:numId="27">
    <w:abstractNumId w:val="16"/>
  </w:num>
  <w:num w:numId="28">
    <w:abstractNumId w:val="8"/>
  </w:num>
  <w:num w:numId="29">
    <w:abstractNumId w:val="25"/>
  </w:num>
  <w:num w:numId="30">
    <w:abstractNumId w:val="30"/>
  </w:num>
  <w:num w:numId="31">
    <w:abstractNumId w:val="18"/>
  </w:num>
  <w:num w:numId="32">
    <w:abstractNumId w:val="26"/>
  </w:num>
  <w:num w:numId="33">
    <w:abstractNumId w:val="20"/>
  </w:num>
  <w:num w:numId="34">
    <w:abstractNumId w:val="32"/>
  </w:num>
  <w:num w:numId="35">
    <w:abstractNumId w:val="10"/>
  </w:num>
  <w:num w:numId="36">
    <w:abstractNumId w:val="33"/>
  </w:num>
  <w:num w:numId="37">
    <w:abstractNumId w:val="15"/>
  </w:num>
  <w:num w:numId="38">
    <w:abstractNumId w:val="37"/>
  </w:num>
  <w:num w:numId="39">
    <w:abstractNumId w:val="40"/>
  </w:num>
  <w:num w:numId="40">
    <w:abstractNumId w:val="1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615"/>
    <w:rsid w:val="00024650"/>
    <w:rsid w:val="000F538B"/>
    <w:rsid w:val="002A1684"/>
    <w:rsid w:val="0057050F"/>
    <w:rsid w:val="005D78BF"/>
    <w:rsid w:val="00624489"/>
    <w:rsid w:val="00674351"/>
    <w:rsid w:val="006A5F13"/>
    <w:rsid w:val="006D4FA3"/>
    <w:rsid w:val="00785D1C"/>
    <w:rsid w:val="007B76FC"/>
    <w:rsid w:val="007F47B3"/>
    <w:rsid w:val="008B7932"/>
    <w:rsid w:val="009536B5"/>
    <w:rsid w:val="00A44615"/>
    <w:rsid w:val="00AD2B63"/>
    <w:rsid w:val="00B8581C"/>
    <w:rsid w:val="00C037F3"/>
    <w:rsid w:val="00CB14AE"/>
    <w:rsid w:val="00E75EC0"/>
    <w:rsid w:val="00E80200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46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4615"/>
    <w:rPr>
      <w:b/>
      <w:bCs/>
    </w:rPr>
  </w:style>
  <w:style w:type="paragraph" w:styleId="a4">
    <w:name w:val="Normal (Web)"/>
    <w:basedOn w:val="a"/>
    <w:uiPriority w:val="99"/>
    <w:unhideWhenUsed/>
    <w:rsid w:val="00A4461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E2556"/>
    <w:rPr>
      <w:color w:val="0000FF"/>
      <w:u w:val="single"/>
    </w:rPr>
  </w:style>
  <w:style w:type="character" w:styleId="a6">
    <w:name w:val="Emphasis"/>
    <w:basedOn w:val="a0"/>
    <w:uiPriority w:val="20"/>
    <w:qFormat/>
    <w:rsid w:val="00FE255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5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5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47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47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F47B3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7F47B3"/>
    <w:pPr>
      <w:spacing w:before="100" w:beforeAutospacing="1" w:after="100" w:afterAutospacing="1"/>
    </w:pPr>
  </w:style>
  <w:style w:type="paragraph" w:styleId="ae">
    <w:name w:val="No Spacing"/>
    <w:basedOn w:val="a"/>
    <w:uiPriority w:val="1"/>
    <w:qFormat/>
    <w:rsid w:val="007F47B3"/>
    <w:pPr>
      <w:spacing w:before="100" w:beforeAutospacing="1" w:after="100" w:afterAutospacing="1"/>
    </w:pPr>
  </w:style>
  <w:style w:type="paragraph" w:customStyle="1" w:styleId="30">
    <w:name w:val="30"/>
    <w:basedOn w:val="a"/>
    <w:rsid w:val="007F47B3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7F47B3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semiHidden/>
    <w:unhideWhenUsed/>
    <w:rsid w:val="007F47B3"/>
    <w:pPr>
      <w:spacing w:before="100" w:beforeAutospacing="1" w:after="100" w:afterAutospacing="1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47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F5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F538B"/>
    <w:pPr>
      <w:widowControl w:val="0"/>
      <w:autoSpaceDE w:val="0"/>
      <w:autoSpaceDN w:val="0"/>
      <w:ind w:left="251" w:right="21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F538B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_myvmes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sy_myvmes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2023-10-26T23:44:00Z</cp:lastPrinted>
  <dcterms:created xsi:type="dcterms:W3CDTF">2024-10-21T03:58:00Z</dcterms:created>
  <dcterms:modified xsi:type="dcterms:W3CDTF">2024-10-21T11:16:00Z</dcterms:modified>
</cp:coreProperties>
</file>